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6FB3" w:rsidRDefault="00A16FB3">
      <w:pPr>
        <w:rPr>
          <w:rFonts w:ascii="Palatino Linotype" w:hAnsi="Palatino Linotype"/>
          <w:sz w:val="20"/>
          <w:szCs w:val="20"/>
        </w:rPr>
      </w:pPr>
    </w:p>
    <w:p w:rsidR="007D1479" w:rsidRDefault="007D1479">
      <w:pPr>
        <w:rPr>
          <w:rFonts w:ascii="Palatino Linotype" w:hAnsi="Palatino Linotype"/>
          <w:sz w:val="20"/>
          <w:szCs w:val="20"/>
          <w:lang w:val="en-US"/>
        </w:rPr>
      </w:pPr>
      <w:r w:rsidRPr="007D1479">
        <w:rPr>
          <w:rFonts w:ascii="Palatino Linotype" w:hAnsi="Palatino Linotype"/>
          <w:b/>
          <w:bCs/>
          <w:sz w:val="20"/>
          <w:szCs w:val="20"/>
          <w:lang w:val="en-US"/>
        </w:rPr>
        <w:t>Table S1.</w:t>
      </w:r>
      <w:r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7D1479">
        <w:rPr>
          <w:rFonts w:ascii="Palatino Linotype" w:hAnsi="Palatino Linotype"/>
          <w:sz w:val="20"/>
          <w:szCs w:val="20"/>
          <w:lang w:val="en-US"/>
        </w:rPr>
        <w:t xml:space="preserve">Questionnaire on Donkey management in </w:t>
      </w:r>
      <w:r w:rsidR="00C72094">
        <w:rPr>
          <w:rFonts w:ascii="Palatino Linotype" w:hAnsi="Palatino Linotype"/>
          <w:sz w:val="20"/>
          <w:szCs w:val="20"/>
          <w:lang w:val="en-US"/>
        </w:rPr>
        <w:t>A</w:t>
      </w:r>
      <w:r w:rsidRPr="007D1479">
        <w:rPr>
          <w:rFonts w:ascii="Palatino Linotype" w:hAnsi="Palatino Linotype"/>
          <w:sz w:val="20"/>
          <w:szCs w:val="20"/>
          <w:lang w:val="en-US"/>
        </w:rPr>
        <w:t>ssisted-</w:t>
      </w:r>
      <w:r w:rsidR="00C72094">
        <w:rPr>
          <w:rFonts w:ascii="Palatino Linotype" w:hAnsi="Palatino Linotype"/>
          <w:sz w:val="20"/>
          <w:szCs w:val="20"/>
          <w:lang w:val="en-US"/>
        </w:rPr>
        <w:t>I</w:t>
      </w:r>
      <w:r>
        <w:rPr>
          <w:rFonts w:ascii="Palatino Linotype" w:hAnsi="Palatino Linotype"/>
          <w:sz w:val="20"/>
          <w:szCs w:val="20"/>
          <w:lang w:val="en-US"/>
        </w:rPr>
        <w:t xml:space="preserve">ntervention </w:t>
      </w:r>
      <w:r w:rsidR="00C72094">
        <w:rPr>
          <w:rFonts w:ascii="Palatino Linotype" w:hAnsi="Palatino Linotype"/>
          <w:sz w:val="20"/>
          <w:szCs w:val="20"/>
          <w:lang w:val="en-US"/>
        </w:rPr>
        <w:t>F</w:t>
      </w:r>
      <w:r>
        <w:rPr>
          <w:rFonts w:ascii="Palatino Linotype" w:hAnsi="Palatino Linotype"/>
          <w:sz w:val="20"/>
          <w:szCs w:val="20"/>
          <w:lang w:val="en-US"/>
        </w:rPr>
        <w:t>acilities</w:t>
      </w:r>
    </w:p>
    <w:p w:rsidR="007D1479" w:rsidRPr="007D1479" w:rsidRDefault="007D1479">
      <w:pPr>
        <w:rPr>
          <w:rFonts w:ascii="Palatino Linotype" w:hAnsi="Palatino Linotype"/>
          <w:sz w:val="20"/>
          <w:szCs w:val="20"/>
          <w:lang w:val="en-US"/>
        </w:rPr>
      </w:pPr>
    </w:p>
    <w:tbl>
      <w:tblPr>
        <w:tblStyle w:val="Grigliatabellachiara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513"/>
        <w:gridCol w:w="567"/>
        <w:gridCol w:w="567"/>
      </w:tblGrid>
      <w:tr w:rsidR="000660AC" w:rsidRPr="007D1479" w:rsidTr="007D1479">
        <w:trPr>
          <w:trHeight w:val="450"/>
          <w:jc w:val="center"/>
        </w:trPr>
        <w:tc>
          <w:tcPr>
            <w:tcW w:w="7513" w:type="dxa"/>
            <w:shd w:val="clear" w:color="auto" w:fill="F2F2F2" w:themeFill="background1" w:themeFillShade="F2"/>
          </w:tcPr>
          <w:p w:rsidR="000660AC" w:rsidRPr="007D1479" w:rsidRDefault="00AF20DE" w:rsidP="00AF20D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D1479">
              <w:rPr>
                <w:rFonts w:ascii="Palatino Linotype" w:hAnsi="Palatino Linotype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0660AC" w:rsidRPr="007D1479" w:rsidRDefault="003C105F">
            <w:pPr>
              <w:rPr>
                <w:rFonts w:ascii="Palatino Linotype" w:hAnsi="Palatino Linotype"/>
                <w:sz w:val="20"/>
                <w:szCs w:val="20"/>
              </w:rPr>
            </w:pPr>
            <w:r w:rsidRPr="007D1479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0660AC" w:rsidRPr="007D1479" w:rsidRDefault="000660AC">
            <w:pPr>
              <w:rPr>
                <w:rFonts w:ascii="Palatino Linotype" w:hAnsi="Palatino Linotype"/>
                <w:sz w:val="20"/>
                <w:szCs w:val="20"/>
              </w:rPr>
            </w:pPr>
            <w:r w:rsidRPr="007D1479">
              <w:rPr>
                <w:rFonts w:ascii="Palatino Linotype" w:hAnsi="Palatino Linotype"/>
                <w:sz w:val="20"/>
                <w:szCs w:val="20"/>
              </w:rPr>
              <w:t>N</w:t>
            </w:r>
            <w:r w:rsidR="003C105F" w:rsidRPr="007D1479">
              <w:rPr>
                <w:rFonts w:ascii="Palatino Linotype" w:hAnsi="Palatino Linotype"/>
                <w:sz w:val="20"/>
                <w:szCs w:val="20"/>
              </w:rPr>
              <w:t>o</w:t>
            </w:r>
          </w:p>
        </w:tc>
      </w:tr>
      <w:tr w:rsidR="00A16FB3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16FB3" w:rsidRPr="007D1479" w:rsidRDefault="009D1C2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Specialized center in </w:t>
            </w:r>
            <w:r w:rsidR="00A16FB3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  <w:r w:rsidR="00384EA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nimal Assisted Education and Therapy </w:t>
            </w:r>
            <w:r w:rsidR="004E5832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according to the national guidelines for Animal-Assisted Interventions (AAI)</w:t>
            </w: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16FB3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16FB3" w:rsidRPr="007D1479" w:rsidRDefault="003C105F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All kinds of</w:t>
            </w:r>
            <w:r w:rsidR="000F20C0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  <w:r w:rsidR="000F20C0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I (</w:t>
            </w:r>
            <w:r w:rsidR="00420209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activities with recreational, 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educational and therapeutic </w:t>
            </w:r>
            <w:r w:rsidR="00420209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purposes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0F20C0" w:rsidRPr="00CE095B" w:rsidTr="00C72094">
        <w:trPr>
          <w:trHeight w:val="316"/>
          <w:jc w:val="center"/>
        </w:trPr>
        <w:tc>
          <w:tcPr>
            <w:tcW w:w="7513" w:type="dxa"/>
            <w:shd w:val="clear" w:color="auto" w:fill="FFFFFF" w:themeFill="background1"/>
          </w:tcPr>
          <w:p w:rsidR="000F20C0" w:rsidRPr="007D1479" w:rsidRDefault="00DB040F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  <w:r w:rsidR="009D1C2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ctivities with recreational purpose</w:t>
            </w:r>
            <w:r w:rsidR="00160359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(AAA</w:t>
            </w:r>
            <w:r w:rsidR="009D1C2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only</w:t>
            </w:r>
          </w:p>
        </w:tc>
        <w:tc>
          <w:tcPr>
            <w:tcW w:w="567" w:type="dxa"/>
            <w:shd w:val="clear" w:color="auto" w:fill="FFFFFF" w:themeFill="background1"/>
          </w:tcPr>
          <w:p w:rsidR="000F20C0" w:rsidRPr="007D1479" w:rsidRDefault="000F20C0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F20C0" w:rsidRPr="007D1479" w:rsidRDefault="000F20C0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16FB3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16FB3" w:rsidRPr="007D1479" w:rsidRDefault="000F20C0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Pers</w:t>
            </w:r>
            <w:r w:rsidR="009D1C2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onnel with qualifications rel</w:t>
            </w:r>
            <w:r w:rsidR="003C105F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e</w:t>
            </w:r>
            <w:r w:rsidR="009D1C2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vant to </w:t>
            </w:r>
            <w:r w:rsidR="008F0D4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donkey’s</w:t>
            </w:r>
            <w:r w:rsidR="009D1C2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welfare</w:t>
            </w:r>
          </w:p>
          <w:p w:rsidR="009D1E44" w:rsidRPr="007D1479" w:rsidRDefault="009D1C2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Ex. Master degree in veterinary medicine</w:t>
            </w:r>
          </w:p>
          <w:p w:rsidR="009D1C24" w:rsidRPr="007D1479" w:rsidRDefault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     D</w:t>
            </w:r>
            <w:r w:rsidR="009D1C2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egree in animal husbandry</w:t>
            </w:r>
          </w:p>
          <w:p w:rsidR="008F0D44" w:rsidRPr="007D1479" w:rsidRDefault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     Animal Welfare Specializatio</w:t>
            </w:r>
            <w:r w:rsidR="008F0D4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ns</w:t>
            </w: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16FB3" w:rsidRPr="00CE095B" w:rsidTr="00C72094">
        <w:trPr>
          <w:trHeight w:val="364"/>
          <w:jc w:val="center"/>
        </w:trPr>
        <w:tc>
          <w:tcPr>
            <w:tcW w:w="7513" w:type="dxa"/>
            <w:shd w:val="clear" w:color="auto" w:fill="FFFFFF" w:themeFill="background1"/>
          </w:tcPr>
          <w:p w:rsidR="00A16FB3" w:rsidRPr="007D1479" w:rsidRDefault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Staff responsible for cleaning, feeding and animal supervision</w:t>
            </w: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16FB3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16FB3" w:rsidRPr="007D1479" w:rsidRDefault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Regular c</w:t>
            </w:r>
            <w:r w:rsidR="000F20C0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ollabora</w:t>
            </w:r>
            <w:r w:rsidR="009D1C2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tion with a veterinarian trained in AAI</w:t>
            </w:r>
          </w:p>
          <w:p w:rsidR="009D1E44" w:rsidRPr="007D1479" w:rsidRDefault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(once a month</w:t>
            </w:r>
            <w:r w:rsidR="00C7209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or more often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16FB3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9D1E44" w:rsidRPr="007D1479" w:rsidRDefault="009D1E44" w:rsidP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Sporadic collaboration with a veterinarian trained in AAI</w:t>
            </w:r>
          </w:p>
          <w:p w:rsidR="00A16FB3" w:rsidRPr="007D1479" w:rsidRDefault="009D1E44" w:rsidP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(less than once a month)</w:t>
            </w: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16FB3" w:rsidRPr="00CE095B" w:rsidTr="00C72094">
        <w:trPr>
          <w:trHeight w:val="412"/>
          <w:jc w:val="center"/>
        </w:trPr>
        <w:tc>
          <w:tcPr>
            <w:tcW w:w="7513" w:type="dxa"/>
            <w:shd w:val="clear" w:color="auto" w:fill="FFFFFF" w:themeFill="background1"/>
          </w:tcPr>
          <w:p w:rsidR="00A16FB3" w:rsidRPr="007D1479" w:rsidRDefault="009D1E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Absence of collaboration with a veterinarian trained in AAI</w:t>
            </w: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16FB3" w:rsidRPr="007D1479" w:rsidRDefault="00A16FB3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7D1479" w:rsidTr="007D1479">
        <w:trPr>
          <w:trHeight w:val="388"/>
          <w:jc w:val="center"/>
        </w:trPr>
        <w:tc>
          <w:tcPr>
            <w:tcW w:w="8647" w:type="dxa"/>
            <w:gridSpan w:val="3"/>
            <w:shd w:val="clear" w:color="auto" w:fill="F2F2F2" w:themeFill="background1" w:themeFillShade="F2"/>
          </w:tcPr>
          <w:p w:rsidR="00AF20DE" w:rsidRPr="007D1479" w:rsidRDefault="00AF20DE" w:rsidP="00AF20D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Housing</w:t>
            </w: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Paddock </w:t>
            </w:r>
            <w:r w:rsidR="00420209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with shelter (tree walls)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C72094" w:rsidRDefault="00420209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72094">
              <w:rPr>
                <w:rFonts w:ascii="Palatino Linotype" w:hAnsi="Palatino Linotype"/>
                <w:sz w:val="20"/>
                <w:szCs w:val="20"/>
                <w:lang w:val="en-US"/>
              </w:rPr>
              <w:t>Stall with</w:t>
            </w:r>
            <w:r w:rsidR="00AF20DE" w:rsidRPr="00C7209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paddock </w:t>
            </w:r>
            <w:r w:rsidR="00C72094" w:rsidRPr="00C72094">
              <w:rPr>
                <w:rFonts w:ascii="Palatino Linotype" w:hAnsi="Palatino Linotype"/>
                <w:sz w:val="20"/>
                <w:szCs w:val="20"/>
                <w:lang w:val="en-US"/>
              </w:rPr>
              <w:t>and regulated access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C72094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C72094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C72094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Animal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supplies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420209" w:rsidP="00AF20DE">
            <w:pPr>
              <w:rPr>
                <w:rFonts w:ascii="Palatino Linotype" w:hAnsi="Palatino Linotype"/>
                <w:sz w:val="20"/>
                <w:szCs w:val="20"/>
              </w:rPr>
            </w:pPr>
            <w:r w:rsidRPr="007D1479">
              <w:rPr>
                <w:rFonts w:ascii="Palatino Linotype" w:hAnsi="Palatino Linotype"/>
                <w:sz w:val="20"/>
                <w:szCs w:val="20"/>
              </w:rPr>
              <w:t>Home</w:t>
            </w:r>
            <w:r w:rsidR="00AF20DE" w:rsidRPr="007D1479">
              <w:rPr>
                <w:rFonts w:ascii="Palatino Linotype" w:hAnsi="Palatino Linotype"/>
                <w:sz w:val="20"/>
                <w:szCs w:val="20"/>
              </w:rPr>
              <w:t>-made</w:t>
            </w:r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solutions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43A6E" w:rsidRPr="007D1479" w:rsidRDefault="008F0D44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Ground stability </w:t>
            </w:r>
            <w:r w:rsidR="00A43A6E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or 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tendency of the paddock’s terrain to remain dry, not to become muddy during bad weather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C72094">
        <w:trPr>
          <w:trHeight w:val="464"/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CE095B" w:rsidRDefault="008F0D44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E095B">
              <w:rPr>
                <w:rFonts w:ascii="Palatino Linotype" w:hAnsi="Palatino Linotype"/>
                <w:sz w:val="20"/>
                <w:szCs w:val="20"/>
                <w:lang w:val="en-US"/>
              </w:rPr>
              <w:t>Grass-covered paddok</w:t>
            </w:r>
            <w:r w:rsidR="00931E80" w:rsidRPr="00CE095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</w:p>
          <w:p w:rsidR="00A43A6E" w:rsidRPr="00A43A6E" w:rsidRDefault="00A43A6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(to be assessed at the time of the visit)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A43A6E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A43A6E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C72094">
        <w:trPr>
          <w:trHeight w:val="427"/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Default="008F0D44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Presence of shaded area different from that provided by the shelter or the stall</w:t>
            </w:r>
          </w:p>
          <w:p w:rsidR="00A43A6E" w:rsidRPr="007D1479" w:rsidRDefault="00A43A6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(to be assessed at the time of the visit)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C72094">
        <w:trPr>
          <w:trHeight w:val="418"/>
          <w:jc w:val="center"/>
        </w:trPr>
        <w:tc>
          <w:tcPr>
            <w:tcW w:w="7513" w:type="dxa"/>
            <w:shd w:val="clear" w:color="auto" w:fill="FFFFFF" w:themeFill="background1"/>
          </w:tcPr>
          <w:p w:rsidR="00C72094" w:rsidRDefault="00A43A6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Presence of e</w:t>
            </w:r>
            <w:r w:rsidR="008F0D4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nvironmental enrichment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</w:p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(</w:t>
            </w:r>
            <w:r w:rsidR="008F0D44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to be assessed at the time of the visit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7D1479" w:rsidTr="007D1479">
        <w:trPr>
          <w:trHeight w:val="472"/>
          <w:jc w:val="center"/>
        </w:trPr>
        <w:tc>
          <w:tcPr>
            <w:tcW w:w="8647" w:type="dxa"/>
            <w:gridSpan w:val="3"/>
            <w:shd w:val="clear" w:color="auto" w:fill="F2F2F2" w:themeFill="background1" w:themeFillShade="F2"/>
          </w:tcPr>
          <w:p w:rsidR="00AF20DE" w:rsidRPr="007D1479" w:rsidRDefault="00AF20DE" w:rsidP="00AF20DE">
            <w:pPr>
              <w:rPr>
                <w:rFonts w:ascii="Palatino Linotype" w:hAnsi="Palatino Linotype"/>
                <w:b/>
                <w:bCs/>
                <w:color w:val="D9E2F3" w:themeColor="accent1" w:themeTint="33"/>
                <w:sz w:val="20"/>
                <w:szCs w:val="20"/>
              </w:rPr>
            </w:pPr>
            <w:r w:rsidRPr="007D1479">
              <w:rPr>
                <w:rFonts w:ascii="Palatino Linotype" w:hAnsi="Palatino Linotype"/>
                <w:b/>
                <w:bCs/>
                <w:color w:val="000000" w:themeColor="text1"/>
                <w:sz w:val="20"/>
                <w:szCs w:val="20"/>
              </w:rPr>
              <w:t xml:space="preserve">3. </w:t>
            </w:r>
            <w:proofErr w:type="spellStart"/>
            <w:r w:rsidRPr="007D1479">
              <w:rPr>
                <w:rFonts w:ascii="Palatino Linotype" w:hAnsi="Palatino Linotype"/>
                <w:b/>
                <w:bCs/>
                <w:color w:val="000000" w:themeColor="text1"/>
                <w:sz w:val="20"/>
                <w:szCs w:val="20"/>
              </w:rPr>
              <w:t>Feeding</w:t>
            </w:r>
            <w:proofErr w:type="spellEnd"/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Only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5F4F13" w:rsidRPr="007D1479">
              <w:rPr>
                <w:rFonts w:ascii="Palatino Linotype" w:hAnsi="Palatino Linotype"/>
                <w:sz w:val="20"/>
                <w:szCs w:val="20"/>
              </w:rPr>
              <w:t>hay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as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Only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5F4F13" w:rsidRPr="007D1479">
              <w:rPr>
                <w:rFonts w:ascii="Palatino Linotype" w:hAnsi="Palatino Linotype"/>
                <w:sz w:val="20"/>
                <w:szCs w:val="20"/>
              </w:rPr>
              <w:t>straw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as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5F4F13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5F4F13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Hay and straw as forage (mostly hay)</w:t>
            </w:r>
          </w:p>
        </w:tc>
        <w:tc>
          <w:tcPr>
            <w:tcW w:w="567" w:type="dxa"/>
            <w:shd w:val="clear" w:color="auto" w:fill="FFFFFF" w:themeFill="background1"/>
          </w:tcPr>
          <w:p w:rsidR="005F4F13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F4F13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Straw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and 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hay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as forage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(mostly straw)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Free access to pasture all year round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582918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ccess to pasture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regulated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on a seasonal basis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582918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Weekly s</w:t>
            </w:r>
            <w:r w:rsidR="004B4B86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upplementation of donkeys’ diet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with</w:t>
            </w:r>
            <w:r w:rsidR="004B4B86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edible plants’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shrubs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582918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Weekly s</w:t>
            </w:r>
            <w:r w:rsidR="004B4B86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upplementation of donkeys’ diet with shrubs </w:t>
            </w:r>
            <w:r w:rsidR="00AF20DE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fruits and vegetables</w:t>
            </w:r>
            <w:r w:rsidR="005F4F13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5F4F13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5F4F13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Fruits and vegetables administered as reward during interaction with users</w:t>
            </w:r>
          </w:p>
        </w:tc>
        <w:tc>
          <w:tcPr>
            <w:tcW w:w="567" w:type="dxa"/>
            <w:shd w:val="clear" w:color="auto" w:fill="FFFFFF" w:themeFill="background1"/>
          </w:tcPr>
          <w:p w:rsidR="005F4F13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F4F13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Mineral supplementation </w:t>
            </w:r>
          </w:p>
          <w:p w:rsidR="005F4F13" w:rsidRPr="007D1479" w:rsidRDefault="005F4F13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Ex. salt in blocks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Rationed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Forage alwa</w:t>
            </w:r>
            <w:r w:rsidR="00DB040F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y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s available (administration </w:t>
            </w:r>
            <w:r w:rsidRPr="007D1479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 xml:space="preserve">ad </w:t>
            </w:r>
            <w:proofErr w:type="spellStart"/>
            <w:r w:rsidRPr="007D1479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libidum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Forage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bale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feeder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Feeding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troughs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4B4B86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lastRenderedPageBreak/>
              <w:t>Suspende</w:t>
            </w:r>
            <w:r w:rsidR="00DB040F" w:rsidRPr="007D1479">
              <w:rPr>
                <w:rFonts w:ascii="Palatino Linotype" w:hAnsi="Palatino Linotype"/>
                <w:sz w:val="20"/>
                <w:szCs w:val="20"/>
              </w:rPr>
              <w:t>d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n</w:t>
            </w:r>
            <w:r w:rsidR="00AF20DE" w:rsidRPr="007D1479">
              <w:rPr>
                <w:rFonts w:ascii="Palatino Linotype" w:hAnsi="Palatino Linotype"/>
                <w:sz w:val="20"/>
                <w:szCs w:val="20"/>
              </w:rPr>
              <w:t>et</w:t>
            </w: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Forage</w:t>
            </w:r>
            <w:proofErr w:type="spellEnd"/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 on the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ground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F20DE" w:rsidRPr="007D1479" w:rsidRDefault="00AF20DE" w:rsidP="00AF20D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20DE" w:rsidRPr="007D1479" w:rsidTr="00C72094">
        <w:trPr>
          <w:trHeight w:val="428"/>
          <w:jc w:val="center"/>
        </w:trPr>
        <w:tc>
          <w:tcPr>
            <w:tcW w:w="8647" w:type="dxa"/>
            <w:gridSpan w:val="3"/>
            <w:shd w:val="clear" w:color="auto" w:fill="F2F2F2" w:themeFill="background1" w:themeFillShade="F2"/>
          </w:tcPr>
          <w:p w:rsidR="00AF20DE" w:rsidRPr="007D1479" w:rsidRDefault="00AF20DE" w:rsidP="00DB040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7D1479">
              <w:rPr>
                <w:rFonts w:ascii="Palatino Linotype" w:hAnsi="Palatino Linotype"/>
                <w:b/>
                <w:bCs/>
                <w:sz w:val="20"/>
                <w:szCs w:val="20"/>
              </w:rPr>
              <w:t>Health</w:t>
            </w:r>
            <w:proofErr w:type="spellEnd"/>
          </w:p>
        </w:tc>
      </w:tr>
      <w:tr w:rsidR="00F00D82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F00D82" w:rsidRPr="007D1479" w:rsidRDefault="008F0D4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Weight monitoring</w:t>
            </w:r>
            <w:r w:rsidR="002E6E7A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: weight measurement or estimation through chest circumference and height at the withers</w:t>
            </w:r>
            <w:r w:rsidR="00C7209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(once a month or more often)</w:t>
            </w:r>
          </w:p>
        </w:tc>
        <w:tc>
          <w:tcPr>
            <w:tcW w:w="567" w:type="dxa"/>
            <w:shd w:val="clear" w:color="auto" w:fill="FFFFFF" w:themeFill="background1"/>
          </w:tcPr>
          <w:p w:rsidR="00F00D82" w:rsidRPr="007D1479" w:rsidRDefault="00F00D8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F00D82" w:rsidRPr="007D1479" w:rsidRDefault="00F00D8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7C3906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582918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Dental</w:t>
            </w:r>
            <w:r w:rsidR="007C3906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check-up and corrective interventions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(once a year)</w:t>
            </w: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7C3906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Hoof check and potential trimming </w:t>
            </w:r>
            <w:r w:rsidR="00582918">
              <w:rPr>
                <w:rFonts w:ascii="Palatino Linotype" w:hAnsi="Palatino Linotype"/>
                <w:sz w:val="20"/>
                <w:szCs w:val="20"/>
                <w:lang w:val="en-US"/>
              </w:rPr>
              <w:t>(</w:t>
            </w:r>
            <w:r w:rsidRPr="007D1479">
              <w:rPr>
                <w:rFonts w:ascii="Palatino Linotype" w:hAnsi="Palatino Linotype" w:cs="Calibri"/>
                <w:sz w:val="20"/>
                <w:szCs w:val="20"/>
                <w:lang w:val="en-US"/>
              </w:rPr>
              <w:t>once every t</w:t>
            </w:r>
            <w:r w:rsidR="00582918">
              <w:rPr>
                <w:rFonts w:ascii="Palatino Linotype" w:hAnsi="Palatino Linotype" w:cs="Calibri"/>
                <w:sz w:val="20"/>
                <w:szCs w:val="20"/>
                <w:lang w:val="en-US"/>
              </w:rPr>
              <w:t>h</w:t>
            </w:r>
            <w:r w:rsidRPr="007D1479">
              <w:rPr>
                <w:rFonts w:ascii="Palatino Linotype" w:hAnsi="Palatino Linotype" w:cs="Calibri"/>
                <w:sz w:val="20"/>
                <w:szCs w:val="20"/>
                <w:lang w:val="en-US"/>
              </w:rPr>
              <w:t>ree month</w:t>
            </w:r>
            <w:r w:rsidR="00582918">
              <w:rPr>
                <w:rFonts w:ascii="Palatino Linotype" w:hAnsi="Palatino Linotype" w:cs="Calibri"/>
                <w:sz w:val="20"/>
                <w:szCs w:val="20"/>
                <w:lang w:val="en-US"/>
              </w:rPr>
              <w:t xml:space="preserve"> or more often)</w:t>
            </w: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7C3906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Hoof check and potential trimming </w:t>
            </w:r>
            <w:r w:rsidR="00582918">
              <w:rPr>
                <w:rFonts w:ascii="Palatino Linotype" w:hAnsi="Palatino Linotype"/>
                <w:sz w:val="20"/>
                <w:szCs w:val="20"/>
                <w:lang w:val="en-US"/>
              </w:rPr>
              <w:t>(less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than once every t</w:t>
            </w:r>
            <w:r w:rsidR="00582918">
              <w:rPr>
                <w:rFonts w:ascii="Palatino Linotype" w:hAnsi="Palatino Linotype"/>
                <w:sz w:val="20"/>
                <w:szCs w:val="20"/>
                <w:lang w:val="en-US"/>
              </w:rPr>
              <w:t>h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ree month</w:t>
            </w:r>
            <w:r w:rsidR="00582918"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7C3906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Vaccination for Equine Influenza and Tetanus</w:t>
            </w:r>
            <w:r w:rsidR="0058291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(once a year)</w:t>
            </w: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7C3906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Vaccination for Nile Disease</w:t>
            </w:r>
            <w:r w:rsidR="0058291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(once a year)</w:t>
            </w: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7C3906" w:rsidRPr="007D1479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</w:rPr>
            </w:pPr>
            <w:r w:rsidRPr="007D1479">
              <w:rPr>
                <w:rFonts w:ascii="Palatino Linotype" w:hAnsi="Palatino Linotype"/>
                <w:sz w:val="20"/>
                <w:szCs w:val="20"/>
              </w:rPr>
              <w:t xml:space="preserve">No </w:t>
            </w:r>
            <w:proofErr w:type="spellStart"/>
            <w:r w:rsidRPr="007D1479">
              <w:rPr>
                <w:rFonts w:ascii="Palatino Linotype" w:hAnsi="Palatino Linotype"/>
                <w:sz w:val="20"/>
                <w:szCs w:val="20"/>
              </w:rPr>
              <w:t>vaccinations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C3906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Endoparasites monitoring through fecal exam and selective treatment</w:t>
            </w:r>
            <w:r w:rsidR="0058291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(once a year)</w:t>
            </w: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7C3906" w:rsidRPr="00CE095B" w:rsidTr="007D1479">
        <w:trPr>
          <w:jc w:val="center"/>
        </w:trPr>
        <w:tc>
          <w:tcPr>
            <w:tcW w:w="7513" w:type="dxa"/>
            <w:shd w:val="clear" w:color="auto" w:fill="FFFFFF" w:themeFill="background1"/>
          </w:tcPr>
          <w:p w:rsidR="007C3906" w:rsidRPr="007D1479" w:rsidRDefault="00931E80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>Blin</w:t>
            </w:r>
            <w:r w:rsidR="00CE095B">
              <w:rPr>
                <w:rFonts w:ascii="Palatino Linotype" w:hAnsi="Palatino Linotype"/>
                <w:sz w:val="20"/>
                <w:szCs w:val="20"/>
                <w:lang w:val="en-US"/>
              </w:rPr>
              <w:t>d</w:t>
            </w:r>
            <w:bookmarkStart w:id="0" w:name="_GoBack"/>
            <w:bookmarkEnd w:id="0"/>
            <w:r w:rsidR="007C3906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administration of antiparasitic drug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(once</w:t>
            </w:r>
            <w:r w:rsidR="00B95B60"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or twice</w:t>
            </w:r>
            <w:r w:rsidRPr="007D147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a year)</w:t>
            </w: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C3906" w:rsidRPr="007D1479" w:rsidRDefault="007C3906" w:rsidP="007C3906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</w:tbl>
    <w:p w:rsidR="00A16FB3" w:rsidRPr="007D1479" w:rsidRDefault="00A16FB3">
      <w:pPr>
        <w:rPr>
          <w:rFonts w:ascii="Palatino Linotype" w:hAnsi="Palatino Linotype"/>
          <w:sz w:val="20"/>
          <w:szCs w:val="20"/>
          <w:lang w:val="en-US"/>
        </w:rPr>
      </w:pPr>
    </w:p>
    <w:p w:rsidR="009D1C24" w:rsidRPr="002E6E7A" w:rsidRDefault="009D1C24">
      <w:pPr>
        <w:rPr>
          <w:lang w:val="en-US"/>
        </w:rPr>
      </w:pPr>
    </w:p>
    <w:p w:rsidR="009D1C24" w:rsidRPr="002E6E7A" w:rsidRDefault="009D1C24">
      <w:pPr>
        <w:rPr>
          <w:lang w:val="en-US"/>
        </w:rPr>
      </w:pPr>
    </w:p>
    <w:p w:rsidR="009D1C24" w:rsidRPr="002E6E7A" w:rsidRDefault="009D1C24">
      <w:pPr>
        <w:rPr>
          <w:lang w:val="en-US"/>
        </w:rPr>
      </w:pPr>
    </w:p>
    <w:p w:rsidR="009D1C24" w:rsidRPr="002E6E7A" w:rsidRDefault="009D1C24">
      <w:pPr>
        <w:rPr>
          <w:lang w:val="en-US"/>
        </w:rPr>
      </w:pPr>
    </w:p>
    <w:sectPr w:rsidR="009D1C24" w:rsidRPr="002E6E7A" w:rsidSect="006065C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15184"/>
    <w:multiLevelType w:val="hybridMultilevel"/>
    <w:tmpl w:val="EAEA9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FB3"/>
    <w:rsid w:val="00001874"/>
    <w:rsid w:val="0002550E"/>
    <w:rsid w:val="00041993"/>
    <w:rsid w:val="00042DDA"/>
    <w:rsid w:val="00044FC4"/>
    <w:rsid w:val="00053DA5"/>
    <w:rsid w:val="000660AC"/>
    <w:rsid w:val="00066782"/>
    <w:rsid w:val="000812DC"/>
    <w:rsid w:val="00081B4C"/>
    <w:rsid w:val="0008226F"/>
    <w:rsid w:val="000874C0"/>
    <w:rsid w:val="000B3F97"/>
    <w:rsid w:val="000B6FE5"/>
    <w:rsid w:val="000D6044"/>
    <w:rsid w:val="000D73EF"/>
    <w:rsid w:val="000F20C0"/>
    <w:rsid w:val="000F6DF6"/>
    <w:rsid w:val="001515A9"/>
    <w:rsid w:val="00160359"/>
    <w:rsid w:val="001836D6"/>
    <w:rsid w:val="001B7959"/>
    <w:rsid w:val="001E267C"/>
    <w:rsid w:val="002029C5"/>
    <w:rsid w:val="00207AF3"/>
    <w:rsid w:val="00227A5C"/>
    <w:rsid w:val="00236713"/>
    <w:rsid w:val="00246385"/>
    <w:rsid w:val="00246495"/>
    <w:rsid w:val="002505A3"/>
    <w:rsid w:val="00282BA1"/>
    <w:rsid w:val="00286179"/>
    <w:rsid w:val="0029399E"/>
    <w:rsid w:val="00296B0D"/>
    <w:rsid w:val="002A1154"/>
    <w:rsid w:val="002A134B"/>
    <w:rsid w:val="002A630D"/>
    <w:rsid w:val="002B5B95"/>
    <w:rsid w:val="002B769A"/>
    <w:rsid w:val="002B7C52"/>
    <w:rsid w:val="002D54A9"/>
    <w:rsid w:val="002E5D17"/>
    <w:rsid w:val="002E6E7A"/>
    <w:rsid w:val="002F3A62"/>
    <w:rsid w:val="002F6EC0"/>
    <w:rsid w:val="003061F1"/>
    <w:rsid w:val="003169A2"/>
    <w:rsid w:val="00341F25"/>
    <w:rsid w:val="00344595"/>
    <w:rsid w:val="00372892"/>
    <w:rsid w:val="00384EA4"/>
    <w:rsid w:val="00395124"/>
    <w:rsid w:val="003A0ADE"/>
    <w:rsid w:val="003A2C69"/>
    <w:rsid w:val="003B08D4"/>
    <w:rsid w:val="003B5CD3"/>
    <w:rsid w:val="003C105F"/>
    <w:rsid w:val="003C518A"/>
    <w:rsid w:val="003D2ABC"/>
    <w:rsid w:val="003E2511"/>
    <w:rsid w:val="003F56F0"/>
    <w:rsid w:val="0041229E"/>
    <w:rsid w:val="00413D00"/>
    <w:rsid w:val="00420209"/>
    <w:rsid w:val="00472533"/>
    <w:rsid w:val="00475B03"/>
    <w:rsid w:val="0049129E"/>
    <w:rsid w:val="00497FB8"/>
    <w:rsid w:val="004B4B86"/>
    <w:rsid w:val="004E251C"/>
    <w:rsid w:val="004E5832"/>
    <w:rsid w:val="004F1717"/>
    <w:rsid w:val="005057C9"/>
    <w:rsid w:val="00510003"/>
    <w:rsid w:val="00517813"/>
    <w:rsid w:val="0054088B"/>
    <w:rsid w:val="00553CF8"/>
    <w:rsid w:val="005629CB"/>
    <w:rsid w:val="00563EDB"/>
    <w:rsid w:val="00564EEA"/>
    <w:rsid w:val="0056727F"/>
    <w:rsid w:val="0057077B"/>
    <w:rsid w:val="0057191F"/>
    <w:rsid w:val="00582918"/>
    <w:rsid w:val="00592A4B"/>
    <w:rsid w:val="005B17F2"/>
    <w:rsid w:val="005B2FB7"/>
    <w:rsid w:val="005D1B52"/>
    <w:rsid w:val="005F4F13"/>
    <w:rsid w:val="006065C5"/>
    <w:rsid w:val="00612250"/>
    <w:rsid w:val="00615E93"/>
    <w:rsid w:val="006469F3"/>
    <w:rsid w:val="00650B2F"/>
    <w:rsid w:val="00655C90"/>
    <w:rsid w:val="00656049"/>
    <w:rsid w:val="00660FE4"/>
    <w:rsid w:val="00675BAB"/>
    <w:rsid w:val="006A4B9F"/>
    <w:rsid w:val="006C1863"/>
    <w:rsid w:val="006D22BB"/>
    <w:rsid w:val="006E63B1"/>
    <w:rsid w:val="00700B6F"/>
    <w:rsid w:val="007049A0"/>
    <w:rsid w:val="00753DFE"/>
    <w:rsid w:val="007873FC"/>
    <w:rsid w:val="007A09B0"/>
    <w:rsid w:val="007B5DDF"/>
    <w:rsid w:val="007C3295"/>
    <w:rsid w:val="007C3906"/>
    <w:rsid w:val="007D06DA"/>
    <w:rsid w:val="007D1479"/>
    <w:rsid w:val="007D6021"/>
    <w:rsid w:val="007F11C4"/>
    <w:rsid w:val="007F4054"/>
    <w:rsid w:val="00801054"/>
    <w:rsid w:val="00812EE2"/>
    <w:rsid w:val="00816F93"/>
    <w:rsid w:val="008225AD"/>
    <w:rsid w:val="0082730F"/>
    <w:rsid w:val="00842000"/>
    <w:rsid w:val="00864B4F"/>
    <w:rsid w:val="00880E1B"/>
    <w:rsid w:val="008834A5"/>
    <w:rsid w:val="00887164"/>
    <w:rsid w:val="00893F20"/>
    <w:rsid w:val="008A4C80"/>
    <w:rsid w:val="008B4BBF"/>
    <w:rsid w:val="008C3026"/>
    <w:rsid w:val="008C552D"/>
    <w:rsid w:val="008C5CE7"/>
    <w:rsid w:val="008E5926"/>
    <w:rsid w:val="008F0D44"/>
    <w:rsid w:val="008F36AC"/>
    <w:rsid w:val="00902813"/>
    <w:rsid w:val="00903397"/>
    <w:rsid w:val="00905EED"/>
    <w:rsid w:val="00913C0E"/>
    <w:rsid w:val="009168CE"/>
    <w:rsid w:val="00931E80"/>
    <w:rsid w:val="0094156D"/>
    <w:rsid w:val="00942302"/>
    <w:rsid w:val="00947F77"/>
    <w:rsid w:val="009546CD"/>
    <w:rsid w:val="00955ABF"/>
    <w:rsid w:val="009605D5"/>
    <w:rsid w:val="0096446C"/>
    <w:rsid w:val="009750D2"/>
    <w:rsid w:val="00987976"/>
    <w:rsid w:val="009A14D2"/>
    <w:rsid w:val="009A6A56"/>
    <w:rsid w:val="009B3D26"/>
    <w:rsid w:val="009B7912"/>
    <w:rsid w:val="009C5173"/>
    <w:rsid w:val="009D1C24"/>
    <w:rsid w:val="009D1E44"/>
    <w:rsid w:val="009E03A0"/>
    <w:rsid w:val="009E4520"/>
    <w:rsid w:val="009F1F5A"/>
    <w:rsid w:val="00A16FB3"/>
    <w:rsid w:val="00A31F1F"/>
    <w:rsid w:val="00A323CC"/>
    <w:rsid w:val="00A43A6E"/>
    <w:rsid w:val="00A477D1"/>
    <w:rsid w:val="00A55B5B"/>
    <w:rsid w:val="00A704ED"/>
    <w:rsid w:val="00A87328"/>
    <w:rsid w:val="00A91EC8"/>
    <w:rsid w:val="00A94FD0"/>
    <w:rsid w:val="00A97DD1"/>
    <w:rsid w:val="00AA7EC6"/>
    <w:rsid w:val="00AF20DE"/>
    <w:rsid w:val="00B64EE4"/>
    <w:rsid w:val="00B84055"/>
    <w:rsid w:val="00B85C32"/>
    <w:rsid w:val="00B95B60"/>
    <w:rsid w:val="00BA371D"/>
    <w:rsid w:val="00BC7EEB"/>
    <w:rsid w:val="00BF0C97"/>
    <w:rsid w:val="00BF387F"/>
    <w:rsid w:val="00C055A1"/>
    <w:rsid w:val="00C152C9"/>
    <w:rsid w:val="00C16CCB"/>
    <w:rsid w:val="00C2522B"/>
    <w:rsid w:val="00C34092"/>
    <w:rsid w:val="00C36E73"/>
    <w:rsid w:val="00C37457"/>
    <w:rsid w:val="00C6060C"/>
    <w:rsid w:val="00C7086C"/>
    <w:rsid w:val="00C71445"/>
    <w:rsid w:val="00C72094"/>
    <w:rsid w:val="00CB04EB"/>
    <w:rsid w:val="00CB1A2B"/>
    <w:rsid w:val="00CE095B"/>
    <w:rsid w:val="00CE374C"/>
    <w:rsid w:val="00CE57D6"/>
    <w:rsid w:val="00CF1010"/>
    <w:rsid w:val="00CF36CF"/>
    <w:rsid w:val="00D03AB8"/>
    <w:rsid w:val="00D26E9B"/>
    <w:rsid w:val="00D30363"/>
    <w:rsid w:val="00D30A2F"/>
    <w:rsid w:val="00D35553"/>
    <w:rsid w:val="00D36CD0"/>
    <w:rsid w:val="00D45C92"/>
    <w:rsid w:val="00D7397B"/>
    <w:rsid w:val="00D80CD5"/>
    <w:rsid w:val="00D83102"/>
    <w:rsid w:val="00DB040F"/>
    <w:rsid w:val="00DB6FB3"/>
    <w:rsid w:val="00DC3F10"/>
    <w:rsid w:val="00DD2BC8"/>
    <w:rsid w:val="00E074D6"/>
    <w:rsid w:val="00E2220E"/>
    <w:rsid w:val="00E26453"/>
    <w:rsid w:val="00E321EE"/>
    <w:rsid w:val="00E355F8"/>
    <w:rsid w:val="00E6689C"/>
    <w:rsid w:val="00E815DB"/>
    <w:rsid w:val="00E84B5E"/>
    <w:rsid w:val="00E902B9"/>
    <w:rsid w:val="00EA6714"/>
    <w:rsid w:val="00ED46E3"/>
    <w:rsid w:val="00EF4828"/>
    <w:rsid w:val="00F00D82"/>
    <w:rsid w:val="00F05B7F"/>
    <w:rsid w:val="00F05C33"/>
    <w:rsid w:val="00F1708E"/>
    <w:rsid w:val="00F32BC0"/>
    <w:rsid w:val="00F37918"/>
    <w:rsid w:val="00F43B5F"/>
    <w:rsid w:val="00F91748"/>
    <w:rsid w:val="00FC25FC"/>
    <w:rsid w:val="00FC4861"/>
    <w:rsid w:val="00FD4147"/>
    <w:rsid w:val="00FD5935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1C22C0"/>
  <w15:chartTrackingRefBased/>
  <w15:docId w15:val="{3776B8EA-1E96-AE44-912A-DF0329ED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16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F00D8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AF20D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3">
    <w:name w:val="Plain Table 3"/>
    <w:basedOn w:val="Tabellanormale"/>
    <w:uiPriority w:val="43"/>
    <w:rsid w:val="00AF20D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AF20D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1chiara">
    <w:name w:val="Grid Table 1 Light"/>
    <w:basedOn w:val="Tabellanormale"/>
    <w:uiPriority w:val="46"/>
    <w:rsid w:val="00AF20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AF20DE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semplice5">
    <w:name w:val="Plain Table 5"/>
    <w:basedOn w:val="Tabellanormale"/>
    <w:uiPriority w:val="45"/>
    <w:rsid w:val="00AF20D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2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9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31</cp:revision>
  <dcterms:created xsi:type="dcterms:W3CDTF">2023-12-14T17:58:00Z</dcterms:created>
  <dcterms:modified xsi:type="dcterms:W3CDTF">2024-01-31T16:49:00Z</dcterms:modified>
</cp:coreProperties>
</file>